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6932" w:rsidRDefault="00742BD5" w:rsidP="00742BD5">
      <w:pPr>
        <w:spacing w:after="0"/>
        <w:ind w:left="-720" w:right="-540"/>
        <w:jc w:val="center"/>
        <w:rPr>
          <w:rFonts w:ascii="Sylfaen" w:hAnsi="Sylfaen" w:cs="Sylfaen"/>
          <w:b/>
          <w:sz w:val="24"/>
          <w:szCs w:val="24"/>
          <w:lang w:val="ka-GE"/>
        </w:rPr>
      </w:pPr>
      <w:r>
        <w:rPr>
          <w:rFonts w:ascii="Sylfaen" w:hAnsi="Sylfaen" w:cs="Sylfaen"/>
          <w:b/>
          <w:sz w:val="24"/>
          <w:szCs w:val="24"/>
          <w:lang w:val="ka-GE"/>
        </w:rPr>
        <w:t>პაციენტი: ირინე ოშხერელი                                                              მომხსენებელი: უჩა მურადაშვილი</w:t>
      </w:r>
    </w:p>
    <w:p w:rsidR="00742BD5" w:rsidRPr="00C73E4E" w:rsidRDefault="00742BD5" w:rsidP="00742BD5">
      <w:pPr>
        <w:spacing w:after="0"/>
        <w:ind w:left="-720" w:right="-540"/>
        <w:jc w:val="center"/>
        <w:rPr>
          <w:rFonts w:ascii="Sylfaen" w:hAnsi="Sylfaen" w:cs="Sylfaen"/>
          <w:b/>
          <w:sz w:val="24"/>
          <w:szCs w:val="24"/>
          <w:lang w:val="ka-GE"/>
        </w:rPr>
      </w:pPr>
    </w:p>
    <w:p w:rsidR="006C4A00" w:rsidRPr="00C73E4E" w:rsidRDefault="006C4A00" w:rsidP="00742BD5">
      <w:pPr>
        <w:spacing w:after="0"/>
        <w:ind w:left="-720" w:right="-540"/>
        <w:jc w:val="both"/>
        <w:rPr>
          <w:rFonts w:ascii="Sylfaen" w:hAnsi="Sylfaen" w:cs="Sylfaen"/>
          <w:sz w:val="24"/>
          <w:szCs w:val="24"/>
          <w:lang w:val="ka-GE"/>
        </w:rPr>
      </w:pPr>
      <w:r w:rsidRPr="00C73E4E">
        <w:rPr>
          <w:rFonts w:ascii="Sylfaen" w:hAnsi="Sylfaen" w:cs="Sylfaen"/>
          <w:sz w:val="24"/>
          <w:szCs w:val="24"/>
          <w:lang w:val="ka-GE"/>
        </w:rPr>
        <w:t xml:space="preserve">       </w:t>
      </w:r>
      <w:r w:rsidR="00316932" w:rsidRPr="00C73E4E">
        <w:rPr>
          <w:rFonts w:ascii="Sylfaen" w:hAnsi="Sylfaen" w:cs="Sylfaen"/>
          <w:sz w:val="24"/>
          <w:szCs w:val="24"/>
          <w:lang w:val="ka-GE"/>
        </w:rPr>
        <w:t>მოგახსენებთ, რომ</w:t>
      </w:r>
      <w:r w:rsidR="001B3ED5">
        <w:rPr>
          <w:rFonts w:ascii="Sylfaen" w:hAnsi="Sylfaen" w:cs="Sylfaen"/>
          <w:sz w:val="24"/>
          <w:szCs w:val="24"/>
          <w:lang w:val="ka-GE"/>
        </w:rPr>
        <w:t xml:space="preserve"> სსიპ სამედიცინო საქმიანობის სახელმწიფო რეგულირების</w:t>
      </w:r>
      <w:r w:rsidR="00316932" w:rsidRPr="00C73E4E">
        <w:rPr>
          <w:rFonts w:ascii="Sylfaen" w:hAnsi="Sylfaen" w:cs="Sylfaen"/>
          <w:sz w:val="24"/>
          <w:szCs w:val="24"/>
          <w:lang w:val="ka-GE"/>
        </w:rPr>
        <w:t xml:space="preserve"> </w:t>
      </w:r>
      <w:r w:rsidRPr="00C73E4E">
        <w:rPr>
          <w:rFonts w:ascii="Sylfaen" w:hAnsi="Sylfaen" w:cs="Sylfaen"/>
          <w:sz w:val="24"/>
          <w:szCs w:val="24"/>
          <w:lang w:val="ka-GE"/>
        </w:rPr>
        <w:t>სააგენტოს</w:t>
      </w:r>
      <w:r w:rsidRPr="00C73E4E">
        <w:rPr>
          <w:rFonts w:ascii="Sylfaen" w:hAnsi="Sylfaen"/>
          <w:sz w:val="24"/>
          <w:szCs w:val="24"/>
          <w:lang w:val="ka-GE"/>
        </w:rPr>
        <w:t xml:space="preserve"> </w:t>
      </w:r>
      <w:r w:rsidR="001B3ED5">
        <w:rPr>
          <w:rFonts w:ascii="Sylfaen" w:hAnsi="Sylfaen" w:cs="Sylfaen"/>
          <w:sz w:val="24"/>
          <w:szCs w:val="24"/>
          <w:lang w:val="ka-GE"/>
        </w:rPr>
        <w:t>მიერ</w:t>
      </w:r>
      <w:r w:rsidR="00742BD5">
        <w:rPr>
          <w:rFonts w:ascii="Sylfaen" w:hAnsi="Sylfaen" w:cs="Sylfaen"/>
          <w:sz w:val="24"/>
          <w:szCs w:val="24"/>
          <w:lang w:val="ka-GE"/>
        </w:rPr>
        <w:t>,</w:t>
      </w:r>
      <w:r w:rsidR="00316932" w:rsidRPr="00C73E4E">
        <w:rPr>
          <w:rFonts w:ascii="Sylfaen" w:hAnsi="Sylfaen" w:cs="Sylfaen"/>
          <w:sz w:val="24"/>
          <w:szCs w:val="24"/>
          <w:lang w:val="ka-GE"/>
        </w:rPr>
        <w:t xml:space="preserve"> </w:t>
      </w:r>
      <w:r w:rsidR="00742BD5" w:rsidRPr="00C73E4E">
        <w:rPr>
          <w:rFonts w:ascii="Sylfaen" w:hAnsi="Sylfaen"/>
          <w:sz w:val="24"/>
          <w:szCs w:val="24"/>
          <w:lang w:val="ka-GE"/>
        </w:rPr>
        <w:t xml:space="preserve">მოქალაქე ირინე ოშხერელის </w:t>
      </w:r>
      <w:r w:rsidR="00742BD5">
        <w:rPr>
          <w:rFonts w:ascii="Sylfaen" w:hAnsi="Sylfaen"/>
          <w:sz w:val="24"/>
          <w:szCs w:val="24"/>
          <w:lang w:val="ka-GE"/>
        </w:rPr>
        <w:t>განცხადებ</w:t>
      </w:r>
      <w:r w:rsidR="00742BD5" w:rsidRPr="00C73E4E">
        <w:rPr>
          <w:rFonts w:ascii="Sylfaen" w:hAnsi="Sylfaen"/>
          <w:sz w:val="24"/>
          <w:szCs w:val="24"/>
          <w:lang w:val="ka-GE"/>
        </w:rPr>
        <w:t>ი</w:t>
      </w:r>
      <w:r w:rsidR="00742BD5">
        <w:rPr>
          <w:rFonts w:ascii="Sylfaen" w:hAnsi="Sylfaen"/>
          <w:sz w:val="24"/>
          <w:szCs w:val="24"/>
          <w:lang w:val="ka-GE"/>
        </w:rPr>
        <w:t>ს საფუძველზე,</w:t>
      </w:r>
      <w:r w:rsidR="00742BD5" w:rsidRPr="00C73E4E">
        <w:rPr>
          <w:rFonts w:ascii="Sylfaen" w:hAnsi="Sylfaen"/>
          <w:sz w:val="24"/>
          <w:szCs w:val="24"/>
          <w:lang w:val="ka-GE"/>
        </w:rPr>
        <w:t xml:space="preserve"> </w:t>
      </w:r>
      <w:r w:rsidR="00316932" w:rsidRPr="00C73E4E">
        <w:rPr>
          <w:rFonts w:ascii="Sylfaen" w:hAnsi="Sylfaen" w:cs="Sylfaen"/>
          <w:sz w:val="24"/>
          <w:szCs w:val="24"/>
          <w:lang w:val="ka-GE"/>
        </w:rPr>
        <w:t>შესწავლილ იქნა</w:t>
      </w:r>
      <w:r w:rsidRPr="00C73E4E">
        <w:rPr>
          <w:rFonts w:ascii="Sylfaen" w:hAnsi="Sylfaen" w:cs="Sylfaen"/>
          <w:sz w:val="24"/>
          <w:szCs w:val="24"/>
          <w:lang w:val="ka-GE"/>
        </w:rPr>
        <w:t xml:space="preserve"> </w:t>
      </w:r>
      <w:r w:rsidRPr="00C73E4E">
        <w:rPr>
          <w:rFonts w:ascii="Sylfaen" w:hAnsi="Sylfaen"/>
          <w:sz w:val="24"/>
          <w:szCs w:val="24"/>
          <w:lang w:val="ka-GE"/>
        </w:rPr>
        <w:t xml:space="preserve"> </w:t>
      </w:r>
      <w:r w:rsidR="004C493A" w:rsidRPr="00C73E4E">
        <w:rPr>
          <w:rFonts w:ascii="Sylfaen" w:hAnsi="Sylfaen" w:cs="Sylfaen"/>
          <w:sz w:val="24"/>
          <w:szCs w:val="24"/>
        </w:rPr>
        <w:t>შპს</w:t>
      </w:r>
      <w:r w:rsidR="004C493A" w:rsidRPr="00C73E4E">
        <w:rPr>
          <w:rFonts w:ascii="Sylfaen" w:hAnsi="Sylfaen"/>
          <w:sz w:val="24"/>
          <w:szCs w:val="24"/>
        </w:rPr>
        <w:t xml:space="preserve"> </w:t>
      </w:r>
      <w:r w:rsidR="004C493A" w:rsidRPr="00C73E4E">
        <w:rPr>
          <w:rFonts w:ascii="Sylfaen" w:hAnsi="Sylfaen"/>
          <w:sz w:val="24"/>
          <w:szCs w:val="24"/>
          <w:lang w:val="ka-GE"/>
        </w:rPr>
        <w:t>„</w:t>
      </w:r>
      <w:r w:rsidR="004C493A" w:rsidRPr="00C73E4E">
        <w:rPr>
          <w:rFonts w:ascii="Sylfaen" w:hAnsi="Sylfaen" w:cs="Sylfaen"/>
          <w:sz w:val="24"/>
          <w:szCs w:val="24"/>
        </w:rPr>
        <w:t>აკადემიკოს</w:t>
      </w:r>
      <w:r w:rsidR="004C493A" w:rsidRPr="00C73E4E">
        <w:rPr>
          <w:rFonts w:ascii="Sylfaen" w:hAnsi="Sylfaen"/>
          <w:sz w:val="24"/>
          <w:szCs w:val="24"/>
        </w:rPr>
        <w:t xml:space="preserve"> </w:t>
      </w:r>
      <w:r w:rsidR="004C493A" w:rsidRPr="00C73E4E">
        <w:rPr>
          <w:rFonts w:ascii="Sylfaen" w:hAnsi="Sylfaen" w:cs="Sylfaen"/>
          <w:sz w:val="24"/>
          <w:szCs w:val="24"/>
        </w:rPr>
        <w:t>ნიკოლოზ</w:t>
      </w:r>
      <w:r w:rsidR="004C493A" w:rsidRPr="00C73E4E">
        <w:rPr>
          <w:rFonts w:ascii="Sylfaen" w:hAnsi="Sylfaen"/>
          <w:sz w:val="24"/>
          <w:szCs w:val="24"/>
        </w:rPr>
        <w:t xml:space="preserve"> </w:t>
      </w:r>
      <w:r w:rsidR="004C493A" w:rsidRPr="00C73E4E">
        <w:rPr>
          <w:rFonts w:ascii="Sylfaen" w:hAnsi="Sylfaen" w:cs="Sylfaen"/>
          <w:sz w:val="24"/>
          <w:szCs w:val="24"/>
        </w:rPr>
        <w:t>ყიფშიძის</w:t>
      </w:r>
      <w:r w:rsidR="004C493A" w:rsidRPr="00C73E4E">
        <w:rPr>
          <w:rFonts w:ascii="Sylfaen" w:hAnsi="Sylfaen"/>
          <w:sz w:val="24"/>
          <w:szCs w:val="24"/>
        </w:rPr>
        <w:t xml:space="preserve"> </w:t>
      </w:r>
      <w:r w:rsidR="004C493A" w:rsidRPr="00C73E4E">
        <w:rPr>
          <w:rFonts w:ascii="Sylfaen" w:hAnsi="Sylfaen" w:cs="Sylfaen"/>
          <w:sz w:val="24"/>
          <w:szCs w:val="24"/>
        </w:rPr>
        <w:t>სახელობის</w:t>
      </w:r>
      <w:r w:rsidR="004C493A" w:rsidRPr="00C73E4E">
        <w:rPr>
          <w:rFonts w:ascii="Sylfaen" w:hAnsi="Sylfaen"/>
          <w:sz w:val="24"/>
          <w:szCs w:val="24"/>
        </w:rPr>
        <w:t xml:space="preserve"> </w:t>
      </w:r>
      <w:r w:rsidR="004C493A" w:rsidRPr="00C73E4E">
        <w:rPr>
          <w:rFonts w:ascii="Sylfaen" w:hAnsi="Sylfaen" w:cs="Sylfaen"/>
          <w:sz w:val="24"/>
          <w:szCs w:val="24"/>
        </w:rPr>
        <w:t>ცენტრალურ</w:t>
      </w:r>
      <w:r w:rsidR="004C493A" w:rsidRPr="00C73E4E">
        <w:rPr>
          <w:rFonts w:ascii="Sylfaen" w:hAnsi="Sylfaen"/>
          <w:sz w:val="24"/>
          <w:szCs w:val="24"/>
        </w:rPr>
        <w:t xml:space="preserve"> </w:t>
      </w:r>
      <w:r w:rsidR="004C493A" w:rsidRPr="00C73E4E">
        <w:rPr>
          <w:rFonts w:ascii="Sylfaen" w:hAnsi="Sylfaen" w:cs="Sylfaen"/>
          <w:sz w:val="24"/>
          <w:szCs w:val="24"/>
        </w:rPr>
        <w:t>საუნივერსიტეტო</w:t>
      </w:r>
      <w:r w:rsidR="004C493A" w:rsidRPr="00C73E4E">
        <w:rPr>
          <w:rFonts w:ascii="Sylfaen" w:hAnsi="Sylfaen"/>
          <w:sz w:val="24"/>
          <w:szCs w:val="24"/>
        </w:rPr>
        <w:t xml:space="preserve"> </w:t>
      </w:r>
      <w:r w:rsidR="004C493A" w:rsidRPr="00C73E4E">
        <w:rPr>
          <w:rFonts w:ascii="Sylfaen" w:hAnsi="Sylfaen" w:cs="Sylfaen"/>
          <w:sz w:val="24"/>
          <w:szCs w:val="24"/>
        </w:rPr>
        <w:t>კლინიკა</w:t>
      </w:r>
      <w:r w:rsidR="004C493A" w:rsidRPr="00C73E4E">
        <w:rPr>
          <w:rFonts w:ascii="Sylfaen" w:hAnsi="Sylfaen"/>
          <w:sz w:val="24"/>
          <w:szCs w:val="24"/>
          <w:lang w:val="ka-GE"/>
        </w:rPr>
        <w:t>ში“ მისთვის გაწეული სამედიცინო დახმარების ხარისხი.</w:t>
      </w:r>
    </w:p>
    <w:p w:rsidR="00F53869" w:rsidRDefault="00D01E14" w:rsidP="00742BD5">
      <w:pPr>
        <w:tabs>
          <w:tab w:val="left" w:pos="10065"/>
          <w:tab w:val="left" w:pos="10800"/>
        </w:tabs>
        <w:spacing w:after="0"/>
        <w:ind w:left="-720" w:right="-540"/>
        <w:jc w:val="both"/>
        <w:rPr>
          <w:rFonts w:ascii="Sylfaen" w:hAnsi="Sylfaen" w:cs="Times New Roman"/>
          <w:sz w:val="24"/>
          <w:szCs w:val="24"/>
          <w:lang w:val="ka-GE"/>
        </w:rPr>
      </w:pPr>
      <w:r w:rsidRPr="00C73E4E">
        <w:rPr>
          <w:rFonts w:ascii="Sylfaen" w:hAnsi="Sylfaen" w:cs="Sylfaen"/>
          <w:sz w:val="24"/>
          <w:szCs w:val="24"/>
          <w:lang w:val="ka-GE"/>
        </w:rPr>
        <w:t xml:space="preserve">       </w:t>
      </w:r>
      <w:r w:rsidRPr="000F023A">
        <w:rPr>
          <w:rFonts w:ascii="Sylfaen" w:hAnsi="Sylfaen" w:cs="Sylfaen"/>
          <w:sz w:val="24"/>
          <w:szCs w:val="24"/>
          <w:lang w:val="ka-GE"/>
        </w:rPr>
        <w:t>შესწავლით  დადგინდა</w:t>
      </w:r>
      <w:r w:rsidR="000F023A" w:rsidRPr="00E67DE3">
        <w:rPr>
          <w:rFonts w:ascii="Sylfaen" w:hAnsi="Sylfaen" w:cs="Sylfaen"/>
          <w:sz w:val="24"/>
          <w:szCs w:val="24"/>
          <w:lang w:val="ka-GE"/>
        </w:rPr>
        <w:t xml:space="preserve">, </w:t>
      </w:r>
      <w:r w:rsidR="000F023A">
        <w:rPr>
          <w:rFonts w:ascii="Sylfaen" w:hAnsi="Sylfaen" w:cs="Sylfaen"/>
          <w:sz w:val="24"/>
          <w:szCs w:val="24"/>
          <w:lang w:val="ka-GE"/>
        </w:rPr>
        <w:t xml:space="preserve">რომ </w:t>
      </w:r>
      <w:r w:rsidRPr="00C73E4E">
        <w:rPr>
          <w:rFonts w:ascii="Sylfaen" w:hAnsi="Sylfaen" w:cs="Sylfaen"/>
          <w:sz w:val="24"/>
          <w:szCs w:val="24"/>
          <w:lang w:val="ka-GE"/>
        </w:rPr>
        <w:t>პაციენტი</w:t>
      </w:r>
      <w:r w:rsidR="000F20BB" w:rsidRPr="00C73E4E">
        <w:rPr>
          <w:rFonts w:ascii="Sylfaen" w:hAnsi="Sylfaen" w:cs="Sylfaen"/>
          <w:sz w:val="24"/>
          <w:szCs w:val="24"/>
          <w:lang w:val="ka-GE"/>
        </w:rPr>
        <w:t xml:space="preserve"> ირინე</w:t>
      </w:r>
      <w:r w:rsidRPr="00C73E4E">
        <w:rPr>
          <w:rFonts w:ascii="Sylfaen" w:hAnsi="Sylfaen" w:cs="Sylfaen"/>
          <w:sz w:val="24"/>
          <w:szCs w:val="24"/>
          <w:lang w:val="ka-GE"/>
        </w:rPr>
        <w:t xml:space="preserve"> ოშხერელი</w:t>
      </w:r>
      <w:r w:rsidR="000F20BB" w:rsidRPr="00C73E4E">
        <w:rPr>
          <w:rFonts w:ascii="Sylfaen" w:hAnsi="Sylfaen" w:cs="Sylfaen"/>
          <w:sz w:val="24"/>
          <w:szCs w:val="24"/>
          <w:lang w:val="ka-GE"/>
        </w:rPr>
        <w:t xml:space="preserve"> (62 წლის) სასწრაფო სამედიცინო დახმარების ბრიგადის მიერ, </w:t>
      </w:r>
      <w:r w:rsidRPr="00C73E4E">
        <w:rPr>
          <w:rFonts w:ascii="Sylfaen" w:hAnsi="Sylfaen" w:cs="Sylfaen"/>
          <w:sz w:val="24"/>
          <w:szCs w:val="24"/>
          <w:lang w:val="ka-GE"/>
        </w:rPr>
        <w:t>14.04.</w:t>
      </w:r>
      <w:r w:rsidR="000F20BB" w:rsidRPr="00C73E4E">
        <w:rPr>
          <w:rFonts w:ascii="Sylfaen" w:hAnsi="Sylfaen" w:cs="Sylfaen"/>
          <w:sz w:val="24"/>
          <w:szCs w:val="24"/>
          <w:lang w:val="ka-GE"/>
        </w:rPr>
        <w:t>20</w:t>
      </w:r>
      <w:r w:rsidRPr="00C73E4E">
        <w:rPr>
          <w:rFonts w:ascii="Sylfaen" w:hAnsi="Sylfaen" w:cs="Sylfaen"/>
          <w:sz w:val="24"/>
          <w:szCs w:val="24"/>
          <w:lang w:val="ka-GE"/>
        </w:rPr>
        <w:t>19</w:t>
      </w:r>
      <w:r w:rsidR="000F20BB" w:rsidRPr="00C73E4E">
        <w:rPr>
          <w:rFonts w:ascii="Sylfaen" w:hAnsi="Sylfaen" w:cs="Sylfaen"/>
          <w:sz w:val="24"/>
          <w:szCs w:val="24"/>
          <w:lang w:val="ka-GE"/>
        </w:rPr>
        <w:t>წ</w:t>
      </w:r>
      <w:r w:rsidRPr="00C73E4E">
        <w:rPr>
          <w:rFonts w:ascii="Sylfaen" w:hAnsi="Sylfaen" w:cs="Sylfaen"/>
          <w:sz w:val="24"/>
          <w:szCs w:val="24"/>
          <w:lang w:val="ka-GE"/>
        </w:rPr>
        <w:t xml:space="preserve"> 20:33 სთ-ზე</w:t>
      </w:r>
      <w:r w:rsidR="000F20BB" w:rsidRPr="00C73E4E">
        <w:rPr>
          <w:rFonts w:ascii="Sylfaen" w:hAnsi="Sylfaen" w:cs="Sylfaen"/>
          <w:sz w:val="24"/>
          <w:szCs w:val="24"/>
          <w:lang w:val="ka-GE"/>
        </w:rPr>
        <w:t xml:space="preserve"> ჰოსპიტალიზებულ იქნა </w:t>
      </w:r>
      <w:r w:rsidR="000F20BB" w:rsidRPr="00E67DE3">
        <w:rPr>
          <w:rFonts w:ascii="Sylfaen" w:hAnsi="Sylfaen" w:cs="Sylfaen"/>
          <w:sz w:val="24"/>
          <w:szCs w:val="24"/>
          <w:lang w:val="ka-GE"/>
        </w:rPr>
        <w:t>შპს</w:t>
      </w:r>
      <w:r w:rsidR="000F20BB" w:rsidRPr="00E67DE3">
        <w:rPr>
          <w:rFonts w:ascii="Sylfaen" w:hAnsi="Sylfaen"/>
          <w:sz w:val="24"/>
          <w:szCs w:val="24"/>
          <w:lang w:val="ka-GE"/>
        </w:rPr>
        <w:t xml:space="preserve"> </w:t>
      </w:r>
      <w:r w:rsidR="000F20BB" w:rsidRPr="00C73E4E">
        <w:rPr>
          <w:rFonts w:ascii="Sylfaen" w:hAnsi="Sylfaen"/>
          <w:sz w:val="24"/>
          <w:szCs w:val="24"/>
          <w:lang w:val="ka-GE"/>
        </w:rPr>
        <w:t>„</w:t>
      </w:r>
      <w:r w:rsidR="000F20BB" w:rsidRPr="00E67DE3">
        <w:rPr>
          <w:rFonts w:ascii="Sylfaen" w:hAnsi="Sylfaen" w:cs="Sylfaen"/>
          <w:sz w:val="24"/>
          <w:szCs w:val="24"/>
          <w:lang w:val="ka-GE"/>
        </w:rPr>
        <w:t>აკადემიკოს</w:t>
      </w:r>
      <w:r w:rsidR="000F20BB" w:rsidRPr="00E67DE3">
        <w:rPr>
          <w:rFonts w:ascii="Sylfaen" w:hAnsi="Sylfaen"/>
          <w:sz w:val="24"/>
          <w:szCs w:val="24"/>
          <w:lang w:val="ka-GE"/>
        </w:rPr>
        <w:t xml:space="preserve"> </w:t>
      </w:r>
      <w:r w:rsidR="000F20BB" w:rsidRPr="00E67DE3">
        <w:rPr>
          <w:rFonts w:ascii="Sylfaen" w:hAnsi="Sylfaen" w:cs="Sylfaen"/>
          <w:sz w:val="24"/>
          <w:szCs w:val="24"/>
          <w:lang w:val="ka-GE"/>
        </w:rPr>
        <w:t>ნიკოლოზ</w:t>
      </w:r>
      <w:r w:rsidR="000F20BB" w:rsidRPr="00E67DE3">
        <w:rPr>
          <w:rFonts w:ascii="Sylfaen" w:hAnsi="Sylfaen"/>
          <w:sz w:val="24"/>
          <w:szCs w:val="24"/>
          <w:lang w:val="ka-GE"/>
        </w:rPr>
        <w:t xml:space="preserve"> </w:t>
      </w:r>
      <w:r w:rsidR="000F20BB" w:rsidRPr="00E67DE3">
        <w:rPr>
          <w:rFonts w:ascii="Sylfaen" w:hAnsi="Sylfaen" w:cs="Sylfaen"/>
          <w:sz w:val="24"/>
          <w:szCs w:val="24"/>
          <w:lang w:val="ka-GE"/>
        </w:rPr>
        <w:t>ყიფშიძის</w:t>
      </w:r>
      <w:r w:rsidR="000F20BB" w:rsidRPr="00E67DE3">
        <w:rPr>
          <w:rFonts w:ascii="Sylfaen" w:hAnsi="Sylfaen"/>
          <w:sz w:val="24"/>
          <w:szCs w:val="24"/>
          <w:lang w:val="ka-GE"/>
        </w:rPr>
        <w:t xml:space="preserve"> </w:t>
      </w:r>
      <w:r w:rsidR="000F20BB" w:rsidRPr="00E67DE3">
        <w:rPr>
          <w:rFonts w:ascii="Sylfaen" w:hAnsi="Sylfaen" w:cs="Sylfaen"/>
          <w:sz w:val="24"/>
          <w:szCs w:val="24"/>
          <w:lang w:val="ka-GE"/>
        </w:rPr>
        <w:t>სახელობის</w:t>
      </w:r>
      <w:r w:rsidR="000F20BB" w:rsidRPr="00E67DE3">
        <w:rPr>
          <w:rFonts w:ascii="Sylfaen" w:hAnsi="Sylfaen"/>
          <w:sz w:val="24"/>
          <w:szCs w:val="24"/>
          <w:lang w:val="ka-GE"/>
        </w:rPr>
        <w:t xml:space="preserve"> </w:t>
      </w:r>
      <w:r w:rsidR="000F20BB" w:rsidRPr="00E67DE3">
        <w:rPr>
          <w:rFonts w:ascii="Sylfaen" w:hAnsi="Sylfaen" w:cs="Sylfaen"/>
          <w:sz w:val="24"/>
          <w:szCs w:val="24"/>
          <w:lang w:val="ka-GE"/>
        </w:rPr>
        <w:t>ცენტრალურ</w:t>
      </w:r>
      <w:r w:rsidR="000F20BB" w:rsidRPr="00E67DE3">
        <w:rPr>
          <w:rFonts w:ascii="Sylfaen" w:hAnsi="Sylfaen"/>
          <w:sz w:val="24"/>
          <w:szCs w:val="24"/>
          <w:lang w:val="ka-GE"/>
        </w:rPr>
        <w:t xml:space="preserve"> </w:t>
      </w:r>
      <w:r w:rsidR="000F20BB" w:rsidRPr="00E67DE3">
        <w:rPr>
          <w:rFonts w:ascii="Sylfaen" w:hAnsi="Sylfaen" w:cs="Sylfaen"/>
          <w:sz w:val="24"/>
          <w:szCs w:val="24"/>
          <w:lang w:val="ka-GE"/>
        </w:rPr>
        <w:t>საუნივერსიტეტო</w:t>
      </w:r>
      <w:r w:rsidR="000F20BB" w:rsidRPr="00E67DE3">
        <w:rPr>
          <w:rFonts w:ascii="Sylfaen" w:hAnsi="Sylfaen"/>
          <w:sz w:val="24"/>
          <w:szCs w:val="24"/>
          <w:lang w:val="ka-GE"/>
        </w:rPr>
        <w:t xml:space="preserve"> </w:t>
      </w:r>
      <w:r w:rsidR="000F20BB" w:rsidRPr="00E67DE3">
        <w:rPr>
          <w:rFonts w:ascii="Sylfaen" w:hAnsi="Sylfaen" w:cs="Sylfaen"/>
          <w:sz w:val="24"/>
          <w:szCs w:val="24"/>
          <w:lang w:val="ka-GE"/>
        </w:rPr>
        <w:t>კლინიკა</w:t>
      </w:r>
      <w:r w:rsidR="000F20BB" w:rsidRPr="00C73E4E">
        <w:rPr>
          <w:rFonts w:ascii="Sylfaen" w:hAnsi="Sylfaen"/>
          <w:sz w:val="24"/>
          <w:szCs w:val="24"/>
          <w:lang w:val="ka-GE"/>
        </w:rPr>
        <w:t>ში“.</w:t>
      </w:r>
      <w:r w:rsidR="00286F48" w:rsidRPr="00C73E4E">
        <w:rPr>
          <w:rFonts w:ascii="Sylfaen" w:hAnsi="Sylfaen"/>
          <w:sz w:val="24"/>
          <w:szCs w:val="24"/>
          <w:lang w:val="ka-GE"/>
        </w:rPr>
        <w:t xml:space="preserve"> </w:t>
      </w:r>
      <w:r w:rsidR="000F023A">
        <w:rPr>
          <w:rFonts w:ascii="Sylfaen" w:hAnsi="Sylfaen" w:cs="Sylfaen"/>
          <w:sz w:val="24"/>
          <w:szCs w:val="24"/>
          <w:lang w:val="ka-GE"/>
        </w:rPr>
        <w:t>პაციენტი უჩიოდა</w:t>
      </w:r>
      <w:r w:rsidR="000F023A" w:rsidRPr="00C73E4E">
        <w:rPr>
          <w:rFonts w:ascii="Sylfaen" w:hAnsi="Sylfaen"/>
          <w:sz w:val="24"/>
          <w:szCs w:val="24"/>
          <w:lang w:val="ka-GE"/>
        </w:rPr>
        <w:t xml:space="preserve"> ტკივილს და დაჭიმვის შეგრძნებას მუცლის მარცხენა ნახევარში. გასინჯულ იქნა ექიმ ავთანდილ უბილავას (სერტ.: „გადაუდებელი მედიცინა“) მიერ</w:t>
      </w:r>
      <w:r w:rsidR="000F023A">
        <w:rPr>
          <w:rFonts w:ascii="Sylfaen" w:hAnsi="Sylfaen"/>
          <w:sz w:val="24"/>
          <w:szCs w:val="24"/>
          <w:lang w:val="ka-GE"/>
        </w:rPr>
        <w:t xml:space="preserve">, რომელიც ჩანაწერში აფიქსირებს, რომ პაციენტი </w:t>
      </w:r>
      <w:r w:rsidR="000F023A" w:rsidRPr="00C73E4E">
        <w:rPr>
          <w:rFonts w:ascii="Sylfaen" w:hAnsi="Sylfaen" w:cs="Sylfaen"/>
          <w:sz w:val="24"/>
          <w:szCs w:val="24"/>
          <w:lang w:val="ka-GE"/>
        </w:rPr>
        <w:t>იდიოსინკრაზიას მედიკამენტებისა და საკვების მიმართ არ აღნიშნავს</w:t>
      </w:r>
      <w:r w:rsidR="000F023A">
        <w:rPr>
          <w:rFonts w:ascii="Sylfaen" w:hAnsi="Sylfaen" w:cs="Sylfaen"/>
          <w:sz w:val="24"/>
          <w:szCs w:val="24"/>
          <w:lang w:val="ka-GE"/>
        </w:rPr>
        <w:t xml:space="preserve">, თუმცა </w:t>
      </w:r>
      <w:r w:rsidR="000F023A" w:rsidRPr="00C73E4E">
        <w:rPr>
          <w:rFonts w:ascii="Sylfaen" w:hAnsi="Sylfaen" w:cs="Sylfaen"/>
          <w:sz w:val="24"/>
          <w:szCs w:val="24"/>
          <w:lang w:val="ka-GE"/>
        </w:rPr>
        <w:t xml:space="preserve">„სტაციონალური პაციენტის სამედიცინო ბარათის“ სატიტულე ფურცელზე ალერგიის შესახებ ინფორმაცია შევსებული არ </w:t>
      </w:r>
      <w:r w:rsidR="000F023A">
        <w:rPr>
          <w:rFonts w:ascii="Sylfaen" w:hAnsi="Sylfaen" w:cs="Sylfaen"/>
          <w:sz w:val="24"/>
          <w:szCs w:val="24"/>
          <w:lang w:val="ka-GE"/>
        </w:rPr>
        <w:t xml:space="preserve">აქვს. პაციენტს </w:t>
      </w:r>
      <w:r w:rsidR="00DD1BF5" w:rsidRPr="00C73E4E">
        <w:rPr>
          <w:rFonts w:ascii="Sylfaen" w:hAnsi="Sylfaen" w:cs="Sylfaen"/>
          <w:sz w:val="24"/>
          <w:szCs w:val="24"/>
          <w:lang w:val="ka-GE"/>
        </w:rPr>
        <w:t>და</w:t>
      </w:r>
      <w:r w:rsidR="000F023A">
        <w:rPr>
          <w:rFonts w:ascii="Sylfaen" w:hAnsi="Sylfaen" w:cs="Sylfaen"/>
          <w:sz w:val="24"/>
          <w:szCs w:val="24"/>
          <w:lang w:val="ka-GE"/>
        </w:rPr>
        <w:t>ე</w:t>
      </w:r>
      <w:r w:rsidR="00DD1BF5" w:rsidRPr="00C73E4E">
        <w:rPr>
          <w:rFonts w:ascii="Sylfaen" w:hAnsi="Sylfaen" w:cs="Sylfaen"/>
          <w:sz w:val="24"/>
          <w:szCs w:val="24"/>
          <w:lang w:val="ka-GE"/>
        </w:rPr>
        <w:t xml:space="preserve">სვა წინასწარი დიაგნოზი: „მუცლის ტკივილი“. </w:t>
      </w:r>
      <w:r w:rsidR="000F023A" w:rsidRPr="00C73E4E">
        <w:rPr>
          <w:rFonts w:ascii="Sylfaen" w:hAnsi="Sylfaen" w:cs="Sylfaen"/>
          <w:sz w:val="24"/>
          <w:szCs w:val="24"/>
          <w:lang w:val="ka-GE"/>
        </w:rPr>
        <w:t>ჩატარდა სისხლის საერთო ანალიზი, შარდის საერთო ანალიზი, კრეატინინის განსაზღვრა, ეკგ</w:t>
      </w:r>
      <w:r w:rsidR="000F023A">
        <w:rPr>
          <w:rFonts w:ascii="Sylfaen" w:hAnsi="Sylfaen" w:cs="Sylfaen"/>
          <w:sz w:val="24"/>
          <w:szCs w:val="24"/>
          <w:lang w:val="ka-GE"/>
        </w:rPr>
        <w:t xml:space="preserve"> და </w:t>
      </w:r>
      <w:r w:rsidR="000F023A" w:rsidRPr="00C73E4E">
        <w:rPr>
          <w:rFonts w:ascii="Sylfaen" w:hAnsi="Sylfaen" w:cs="Sylfaen"/>
          <w:sz w:val="24"/>
          <w:szCs w:val="24"/>
          <w:lang w:val="ka-GE"/>
        </w:rPr>
        <w:t>მუცლის ღრუს ორგანოების და საშარდე სისტემის ულტრაბგერითი კვლევა</w:t>
      </w:r>
      <w:r w:rsidR="000F023A">
        <w:rPr>
          <w:rFonts w:ascii="Sylfaen" w:hAnsi="Sylfaen" w:cs="Sylfaen"/>
          <w:sz w:val="24"/>
          <w:szCs w:val="24"/>
          <w:lang w:val="ka-GE"/>
        </w:rPr>
        <w:t>.</w:t>
      </w:r>
      <w:r w:rsidR="00674B86">
        <w:rPr>
          <w:rFonts w:ascii="Sylfaen" w:hAnsi="Sylfaen" w:cs="Sylfaen"/>
          <w:sz w:val="24"/>
          <w:szCs w:val="24"/>
          <w:lang w:val="ka-GE"/>
        </w:rPr>
        <w:t xml:space="preserve"> </w:t>
      </w:r>
      <w:r w:rsidR="00674B86" w:rsidRPr="00C73E4E">
        <w:rPr>
          <w:rFonts w:ascii="Sylfaen" w:hAnsi="Sylfaen" w:cs="Times New Roman"/>
          <w:sz w:val="24"/>
          <w:szCs w:val="24"/>
          <w:lang w:val="ka-GE"/>
        </w:rPr>
        <w:t xml:space="preserve">თირკმლის ქვედა პოლუსთან </w:t>
      </w:r>
      <w:r w:rsidR="00674B86">
        <w:rPr>
          <w:rFonts w:ascii="Sylfaen" w:hAnsi="Sylfaen" w:cs="Times New Roman"/>
          <w:sz w:val="24"/>
          <w:szCs w:val="24"/>
          <w:lang w:val="ka-GE"/>
        </w:rPr>
        <w:t>ინახა</w:t>
      </w:r>
      <w:r w:rsidR="00674B86" w:rsidRPr="00C73E4E">
        <w:rPr>
          <w:rFonts w:ascii="Sylfaen" w:hAnsi="Sylfaen" w:cs="Times New Roman"/>
          <w:sz w:val="24"/>
          <w:szCs w:val="24"/>
          <w:lang w:val="ka-GE"/>
        </w:rPr>
        <w:t xml:space="preserve"> მცირე ზომით ექსტრავაზაცია</w:t>
      </w:r>
      <w:r w:rsidR="00674B86">
        <w:rPr>
          <w:rFonts w:ascii="Sylfaen" w:hAnsi="Sylfaen" w:cs="Times New Roman"/>
          <w:sz w:val="24"/>
          <w:szCs w:val="24"/>
          <w:lang w:val="ka-GE"/>
        </w:rPr>
        <w:t xml:space="preserve">. </w:t>
      </w:r>
      <w:r w:rsidR="00674B86" w:rsidRPr="00C73E4E">
        <w:rPr>
          <w:rFonts w:ascii="Sylfaen" w:hAnsi="Sylfaen" w:cs="Sylfaen"/>
          <w:sz w:val="24"/>
          <w:szCs w:val="24"/>
          <w:lang w:val="ka-GE"/>
        </w:rPr>
        <w:t>15.04.2019წ 00:30 სთ-ზე ექიმ</w:t>
      </w:r>
      <w:r w:rsidR="00674B86">
        <w:rPr>
          <w:rFonts w:ascii="Sylfaen" w:hAnsi="Sylfaen" w:cs="Sylfaen"/>
          <w:sz w:val="24"/>
          <w:szCs w:val="24"/>
          <w:lang w:val="ka-GE"/>
        </w:rPr>
        <w:t>ი</w:t>
      </w:r>
      <w:r w:rsidR="00674B86" w:rsidRPr="00C73E4E">
        <w:rPr>
          <w:rFonts w:ascii="Sylfaen" w:hAnsi="Sylfaen" w:cs="Sylfaen"/>
          <w:sz w:val="24"/>
          <w:szCs w:val="24"/>
          <w:lang w:val="ka-GE"/>
        </w:rPr>
        <w:t xml:space="preserve"> ევგენი ნიკოლაშვილი (სერტ.: „შინაგანი მედიცინა“, სუბ. მოწმობა: „გადაუდებელი მედიცინა“)</w:t>
      </w:r>
      <w:r w:rsidR="00674B86">
        <w:rPr>
          <w:rFonts w:ascii="Sylfaen" w:hAnsi="Sylfaen" w:cs="Sylfaen"/>
          <w:sz w:val="24"/>
          <w:szCs w:val="24"/>
          <w:lang w:val="ka-GE"/>
        </w:rPr>
        <w:t xml:space="preserve"> ჩანაწერში აღნიშნავს, რომ „</w:t>
      </w:r>
      <w:r w:rsidR="00674B86" w:rsidRPr="00C73E4E">
        <w:rPr>
          <w:rFonts w:ascii="Sylfaen" w:hAnsi="Sylfaen" w:cs="Times New Roman"/>
          <w:sz w:val="24"/>
          <w:szCs w:val="24"/>
          <w:lang w:val="ka-GE"/>
        </w:rPr>
        <w:t xml:space="preserve">პაციენტს გაუკეთდა </w:t>
      </w:r>
      <w:r w:rsidR="00674B86" w:rsidRPr="00E67DE3">
        <w:rPr>
          <w:rFonts w:ascii="Sylfaen" w:hAnsi="Sylfaen" w:cs="Times New Roman"/>
          <w:sz w:val="24"/>
          <w:szCs w:val="24"/>
          <w:lang w:val="ka-GE"/>
        </w:rPr>
        <w:t>Sol.</w:t>
      </w:r>
      <w:r w:rsidR="00674B86" w:rsidRPr="00C73E4E">
        <w:rPr>
          <w:rFonts w:ascii="Sylfaen" w:hAnsi="Sylfaen" w:cs="Times New Roman"/>
          <w:sz w:val="24"/>
          <w:szCs w:val="24"/>
          <w:lang w:val="ka-GE"/>
        </w:rPr>
        <w:t xml:space="preserve"> </w:t>
      </w:r>
      <w:r w:rsidR="00674B86" w:rsidRPr="00E67DE3">
        <w:rPr>
          <w:rFonts w:ascii="Sylfaen" w:hAnsi="Sylfaen" w:cs="Times New Roman"/>
          <w:sz w:val="24"/>
          <w:szCs w:val="24"/>
          <w:lang w:val="ka-GE"/>
        </w:rPr>
        <w:t xml:space="preserve">Cefta 1 g i/v, </w:t>
      </w:r>
      <w:r w:rsidR="00674B86" w:rsidRPr="00C73E4E">
        <w:rPr>
          <w:rFonts w:ascii="Sylfaen" w:hAnsi="Sylfaen" w:cs="Times New Roman"/>
          <w:sz w:val="24"/>
          <w:szCs w:val="24"/>
          <w:lang w:val="ka-GE"/>
        </w:rPr>
        <w:t xml:space="preserve">რის ფონზეც აღენიშნა ალერგიული რეაქცია, გამოვლინდა ქავილის სახით, გაუკეთდა </w:t>
      </w:r>
      <w:r w:rsidR="00674B86" w:rsidRPr="00E67DE3">
        <w:rPr>
          <w:rFonts w:ascii="Sylfaen" w:hAnsi="Sylfaen" w:cs="Times New Roman"/>
          <w:sz w:val="24"/>
          <w:szCs w:val="24"/>
          <w:lang w:val="ka-GE"/>
        </w:rPr>
        <w:t xml:space="preserve">Sol. Dexametazoni 8mg, </w:t>
      </w:r>
      <w:r w:rsidR="00674B86" w:rsidRPr="00C73E4E">
        <w:rPr>
          <w:rFonts w:ascii="Sylfaen" w:hAnsi="Sylfaen" w:cs="Times New Roman"/>
          <w:sz w:val="24"/>
          <w:szCs w:val="24"/>
          <w:lang w:val="ka-GE"/>
        </w:rPr>
        <w:t>ჩივილები ალაგდა</w:t>
      </w:r>
      <w:r w:rsidR="00674B86">
        <w:rPr>
          <w:rFonts w:ascii="Sylfaen" w:hAnsi="Sylfaen" w:cs="Times New Roman"/>
          <w:sz w:val="24"/>
          <w:szCs w:val="24"/>
          <w:lang w:val="ka-GE"/>
        </w:rPr>
        <w:t>“.</w:t>
      </w:r>
      <w:r w:rsidR="00674B86" w:rsidRPr="00C73E4E">
        <w:rPr>
          <w:rFonts w:ascii="Sylfaen" w:hAnsi="Sylfaen" w:cs="Times New Roman"/>
          <w:sz w:val="24"/>
          <w:szCs w:val="24"/>
          <w:lang w:val="ka-GE"/>
        </w:rPr>
        <w:t xml:space="preserve"> საჭირო</w:t>
      </w:r>
      <w:r w:rsidR="00674B86">
        <w:rPr>
          <w:rFonts w:ascii="Sylfaen" w:hAnsi="Sylfaen" w:cs="Times New Roman"/>
          <w:sz w:val="24"/>
          <w:szCs w:val="24"/>
          <w:lang w:val="ka-GE"/>
        </w:rPr>
        <w:t>დ იქნა მიჩნეული</w:t>
      </w:r>
      <w:r w:rsidR="00674B86" w:rsidRPr="00C73E4E">
        <w:rPr>
          <w:rFonts w:ascii="Sylfaen" w:hAnsi="Sylfaen" w:cs="Times New Roman"/>
          <w:sz w:val="24"/>
          <w:szCs w:val="24"/>
          <w:lang w:val="ka-GE"/>
        </w:rPr>
        <w:t xml:space="preserve"> დინამიკაში დაკვირვება</w:t>
      </w:r>
      <w:r w:rsidR="00674B86">
        <w:rPr>
          <w:rFonts w:ascii="Sylfaen" w:hAnsi="Sylfaen" w:cs="Times New Roman"/>
          <w:sz w:val="24"/>
          <w:szCs w:val="24"/>
          <w:lang w:val="ka-GE"/>
        </w:rPr>
        <w:t xml:space="preserve"> და</w:t>
      </w:r>
      <w:r w:rsidR="00674B86" w:rsidRPr="00C73E4E">
        <w:rPr>
          <w:rFonts w:ascii="Sylfaen" w:hAnsi="Sylfaen" w:cs="Times New Roman"/>
          <w:sz w:val="24"/>
          <w:szCs w:val="24"/>
          <w:lang w:val="ka-GE"/>
        </w:rPr>
        <w:t xml:space="preserve"> კვლევებ</w:t>
      </w:r>
      <w:r w:rsidR="00674B86">
        <w:rPr>
          <w:rFonts w:ascii="Sylfaen" w:hAnsi="Sylfaen" w:cs="Times New Roman"/>
          <w:sz w:val="24"/>
          <w:szCs w:val="24"/>
          <w:lang w:val="ka-GE"/>
        </w:rPr>
        <w:t>ი</w:t>
      </w:r>
      <w:r w:rsidR="00674B86" w:rsidRPr="00C73E4E">
        <w:rPr>
          <w:rFonts w:ascii="Sylfaen" w:hAnsi="Sylfaen" w:cs="Times New Roman"/>
          <w:sz w:val="24"/>
          <w:szCs w:val="24"/>
          <w:lang w:val="ka-GE"/>
        </w:rPr>
        <w:t xml:space="preserve"> საჭირემისამებრ, </w:t>
      </w:r>
      <w:r w:rsidR="00674B86">
        <w:rPr>
          <w:rFonts w:ascii="Sylfaen" w:hAnsi="Sylfaen" w:cs="Times New Roman"/>
          <w:sz w:val="24"/>
          <w:szCs w:val="24"/>
          <w:lang w:val="ka-GE"/>
        </w:rPr>
        <w:t>თუმცა პაციენტმა უარი განაცხადა მკურნალობის გაგრძელებაზე და დატოვა კლინიკა.</w:t>
      </w:r>
    </w:p>
    <w:p w:rsidR="00300613" w:rsidRPr="00C73E4E" w:rsidRDefault="00300613" w:rsidP="00742BD5">
      <w:pPr>
        <w:tabs>
          <w:tab w:val="left" w:pos="10065"/>
          <w:tab w:val="left" w:pos="10800"/>
        </w:tabs>
        <w:spacing w:after="0"/>
        <w:ind w:left="-720" w:right="-540"/>
        <w:jc w:val="both"/>
        <w:rPr>
          <w:rFonts w:ascii="Sylfaen" w:hAnsi="Sylfaen"/>
          <w:sz w:val="24"/>
          <w:szCs w:val="24"/>
          <w:lang w:val="ka-GE"/>
        </w:rPr>
      </w:pPr>
      <w:r w:rsidRPr="00C73E4E">
        <w:rPr>
          <w:rFonts w:ascii="Sylfaen" w:hAnsi="Sylfaen" w:cs="Times New Roman"/>
          <w:sz w:val="24"/>
          <w:szCs w:val="24"/>
          <w:lang w:val="ka-GE"/>
        </w:rPr>
        <w:t xml:space="preserve">       პაციენტ ირინე ოშხერელის სამედიცინო დოკუმენტაცია, გადაუდებელი მედიცინის პროფილით, რეცენზირებულ იქნა, სსიპ „თბილისის სახელმწიფო სამედიცინო უნივერსიტეტის“ მიერ (რეცენზენტი: იოსებ მაისურაძე). რეცენზენტის დასკვნით: „</w:t>
      </w:r>
      <w:r w:rsidRPr="00C73E4E">
        <w:rPr>
          <w:rFonts w:ascii="Sylfaen" w:hAnsi="Sylfaen"/>
          <w:sz w:val="24"/>
          <w:szCs w:val="24"/>
          <w:lang w:val="ka-GE"/>
        </w:rPr>
        <w:t>14/04/19წ 20:33-ზე პაციენტი ირინე ოშხერელი მიყვანილია შპს „აკად. ნ. ყიფშიძის სახ. ცენტრალური საუნივერსიტეტო  კლინიკის“ გადაუდებელი სამედიცინო დახმარების დეპარტამენტში 112 ბრიგადის მიერ. პაციენტს აღენიშნებოდა ტკივილი, დისკომფორტის შეგრძნება და დაჭიმულობა მუცლის მარცხენა ნახევარში, რაც განპირობებული იყო მუცლის ღრუში მკვეთრად გამოხატული მეტეორიზმით, მარცხენა თირკმლის დილატირებულ მენჯ-ფიალათა სისტემაში მრავლობითი ექოპოზიტიური ჩანართებით (უდიდესი 5-6 მმ ზომის), ამდენად  ექიმის მიერ დაესვა  სწორი დიაგნოზი: „ტკივილი მუცელის არეში“, რომელიც დასაბუთებულია</w:t>
      </w:r>
      <w:r w:rsidRPr="00C73E4E">
        <w:rPr>
          <w:rFonts w:ascii="Sylfaen" w:hAnsi="Sylfaen"/>
          <w:b/>
          <w:sz w:val="24"/>
          <w:szCs w:val="24"/>
          <w:lang w:val="ka-GE"/>
        </w:rPr>
        <w:t xml:space="preserve"> </w:t>
      </w:r>
      <w:r w:rsidRPr="00C73E4E">
        <w:rPr>
          <w:rFonts w:ascii="Sylfaen" w:hAnsi="Sylfaen"/>
          <w:sz w:val="24"/>
          <w:szCs w:val="24"/>
          <w:lang w:val="ka-GE"/>
        </w:rPr>
        <w:t xml:space="preserve">კლინიკური, ლაბორატორიული და ინსტრუმენტული  კვლევების საფუძველზე. პაციენტ ირინე ოშხერელს ჯანმრთელობის მდგომარეობის და ჩატარებული კვლევების მონაცემების გათვალისწინებით: შარდის ანალიზში მომატებული ლეიკოციტები - </w:t>
      </w:r>
      <w:r w:rsidRPr="00E67DE3">
        <w:rPr>
          <w:rFonts w:ascii="Sylfaen" w:hAnsi="Sylfaen"/>
          <w:sz w:val="24"/>
          <w:szCs w:val="24"/>
          <w:lang w:val="ka-GE"/>
        </w:rPr>
        <w:t>LEu500, WBCu-10-12</w:t>
      </w:r>
      <w:r w:rsidRPr="00C73E4E">
        <w:rPr>
          <w:rFonts w:ascii="Sylfaen" w:hAnsi="Sylfaen"/>
          <w:sz w:val="24"/>
          <w:szCs w:val="24"/>
          <w:lang w:val="ka-GE"/>
        </w:rPr>
        <w:t xml:space="preserve"> მხ/არეში, ბაქტერია</w:t>
      </w:r>
      <w:r w:rsidRPr="00E67DE3">
        <w:rPr>
          <w:rFonts w:ascii="Sylfaen" w:hAnsi="Sylfaen"/>
          <w:sz w:val="24"/>
          <w:szCs w:val="24"/>
          <w:lang w:val="ka-GE"/>
        </w:rPr>
        <w:t>-positive(++), RBCu-25-30</w:t>
      </w:r>
      <w:r w:rsidRPr="00C73E4E">
        <w:rPr>
          <w:rFonts w:ascii="Sylfaen" w:hAnsi="Sylfaen"/>
          <w:sz w:val="24"/>
          <w:szCs w:val="24"/>
          <w:lang w:val="ka-GE"/>
        </w:rPr>
        <w:t xml:space="preserve"> მხ/არეში, ასევე, საშარდე სისტემის ექოსკოპიით: მარცხნივ მენჯ-ფიალათა სისტემა დილატირებულია მენჯი 25მმ, ფიალები -</w:t>
      </w:r>
      <w:r w:rsidR="00897232" w:rsidRPr="00C73E4E">
        <w:rPr>
          <w:rFonts w:ascii="Sylfaen" w:hAnsi="Sylfaen"/>
          <w:sz w:val="24"/>
          <w:szCs w:val="24"/>
          <w:lang w:val="ka-GE"/>
        </w:rPr>
        <w:t xml:space="preserve"> </w:t>
      </w:r>
      <w:r w:rsidRPr="00C73E4E">
        <w:rPr>
          <w:rFonts w:ascii="Sylfaen" w:hAnsi="Sylfaen"/>
          <w:sz w:val="24"/>
          <w:szCs w:val="24"/>
          <w:lang w:val="ka-GE"/>
        </w:rPr>
        <w:t xml:space="preserve">8მმ; თირკმლის ქვედა პოლუსთან </w:t>
      </w:r>
      <w:r w:rsidRPr="00C73E4E">
        <w:rPr>
          <w:rFonts w:ascii="Sylfaen" w:hAnsi="Sylfaen"/>
          <w:sz w:val="24"/>
          <w:szCs w:val="24"/>
          <w:lang w:val="ka-GE"/>
        </w:rPr>
        <w:lastRenderedPageBreak/>
        <w:t>ისახება მცირე ზომის ექსტრავაზაცია</w:t>
      </w:r>
      <w:r w:rsidR="00510825" w:rsidRPr="00C73E4E">
        <w:rPr>
          <w:rFonts w:ascii="Sylfaen" w:hAnsi="Sylfaen"/>
          <w:sz w:val="24"/>
          <w:szCs w:val="24"/>
          <w:lang w:val="ka-GE"/>
        </w:rPr>
        <w:t xml:space="preserve"> </w:t>
      </w:r>
      <w:r w:rsidRPr="00C73E4E">
        <w:rPr>
          <w:rFonts w:ascii="Sylfaen" w:hAnsi="Sylfaen"/>
          <w:sz w:val="24"/>
          <w:szCs w:val="24"/>
          <w:lang w:val="ka-GE"/>
        </w:rPr>
        <w:t>-</w:t>
      </w:r>
      <w:r w:rsidR="00510825" w:rsidRPr="00C73E4E">
        <w:rPr>
          <w:rFonts w:ascii="Sylfaen" w:hAnsi="Sylfaen"/>
          <w:sz w:val="24"/>
          <w:szCs w:val="24"/>
          <w:lang w:val="ka-GE"/>
        </w:rPr>
        <w:t xml:space="preserve"> </w:t>
      </w:r>
      <w:r w:rsidRPr="00C73E4E">
        <w:rPr>
          <w:rFonts w:ascii="Sylfaen" w:hAnsi="Sylfaen"/>
          <w:sz w:val="24"/>
          <w:szCs w:val="24"/>
          <w:lang w:val="ka-GE"/>
        </w:rPr>
        <w:t>ანტიბიოტიკების დანიშვნის ჩვენება იყო</w:t>
      </w:r>
      <w:r w:rsidR="00510825" w:rsidRPr="00C73E4E">
        <w:rPr>
          <w:rFonts w:ascii="Sylfaen" w:hAnsi="Sylfaen"/>
          <w:sz w:val="24"/>
          <w:szCs w:val="24"/>
          <w:lang w:val="ka-GE"/>
        </w:rPr>
        <w:t xml:space="preserve">. </w:t>
      </w:r>
      <w:r w:rsidRPr="00C73E4E">
        <w:rPr>
          <w:rFonts w:ascii="Sylfaen" w:hAnsi="Sylfaen"/>
          <w:sz w:val="24"/>
          <w:szCs w:val="24"/>
          <w:lang w:val="ka-GE"/>
        </w:rPr>
        <w:t xml:space="preserve">პაციენტი ირინე ოშხერელის სამედიცინო დოკუმენტაციის მიხედვით: იდიოსინკრაზია საკვების და მედიკამენტების მიმართ არ აღენიშნება, ამასვე  ადასტურებს 2 ექიმი და უმცროსი ექიმი - ახსნა-განმარტებაში, ამიტომ  </w:t>
      </w:r>
      <w:r w:rsidRPr="00E67DE3">
        <w:rPr>
          <w:rFonts w:ascii="Sylfaen" w:hAnsi="Sylfaen"/>
          <w:sz w:val="24"/>
          <w:szCs w:val="24"/>
          <w:lang w:val="ka-GE"/>
        </w:rPr>
        <w:t>Sol. Cefta 1gr i/v</w:t>
      </w:r>
      <w:r w:rsidRPr="00C73E4E">
        <w:rPr>
          <w:rFonts w:ascii="Sylfaen" w:hAnsi="Sylfaen"/>
          <w:b/>
          <w:sz w:val="24"/>
          <w:szCs w:val="24"/>
          <w:lang w:val="ka-GE"/>
        </w:rPr>
        <w:t xml:space="preserve"> </w:t>
      </w:r>
      <w:r w:rsidRPr="00C73E4E">
        <w:rPr>
          <w:rFonts w:ascii="Sylfaen" w:hAnsi="Sylfaen"/>
          <w:sz w:val="24"/>
          <w:szCs w:val="24"/>
          <w:lang w:val="ka-GE"/>
        </w:rPr>
        <w:t>გაკეთდა სინჯის გარეშე, რაზეც აღენიშნა ალერგიული რეაქცია, რაც გამოვლინდა ქავილის და ურტიკარიული გამონაყარის სახით</w:t>
      </w:r>
      <w:r w:rsidR="00510825" w:rsidRPr="00C73E4E">
        <w:rPr>
          <w:rFonts w:ascii="Sylfaen" w:hAnsi="Sylfaen"/>
          <w:sz w:val="24"/>
          <w:szCs w:val="24"/>
          <w:lang w:val="ka-GE"/>
        </w:rPr>
        <w:t>.</w:t>
      </w:r>
      <w:r w:rsidRPr="00C73E4E">
        <w:rPr>
          <w:rFonts w:ascii="Sylfaen" w:hAnsi="Sylfaen"/>
          <w:sz w:val="24"/>
          <w:szCs w:val="24"/>
          <w:lang w:val="ka-GE"/>
        </w:rPr>
        <w:t xml:space="preserve"> ალერგიის პრევენციისთვის ზ/ა ანტიბიოტიკი უნდა გაკეთდეს სინჯით.</w:t>
      </w:r>
      <w:r w:rsidR="00510825" w:rsidRPr="00C73E4E">
        <w:rPr>
          <w:rFonts w:ascii="Sylfaen" w:hAnsi="Sylfaen"/>
          <w:sz w:val="24"/>
          <w:szCs w:val="24"/>
          <w:lang w:val="ka-GE"/>
        </w:rPr>
        <w:t xml:space="preserve"> </w:t>
      </w:r>
      <w:r w:rsidRPr="00C73E4E">
        <w:rPr>
          <w:rFonts w:ascii="Sylfaen" w:hAnsi="Sylfaen"/>
          <w:sz w:val="24"/>
          <w:szCs w:val="24"/>
          <w:lang w:val="ka-GE"/>
        </w:rPr>
        <w:t xml:space="preserve">გამოვლენილი ალერგიული რეაქციის შემდეგ ჩატარდა ადექვატური სამკურნალო ღონისძიებები: გაკეთდა </w:t>
      </w:r>
      <w:r w:rsidRPr="00E67DE3">
        <w:rPr>
          <w:rFonts w:ascii="Sylfaen" w:hAnsi="Sylfaen"/>
          <w:sz w:val="24"/>
          <w:szCs w:val="24"/>
          <w:lang w:val="ka-GE"/>
        </w:rPr>
        <w:t>Sol.</w:t>
      </w:r>
      <w:r w:rsidR="00510825" w:rsidRPr="00C73E4E">
        <w:rPr>
          <w:rFonts w:ascii="Sylfaen" w:hAnsi="Sylfaen"/>
          <w:sz w:val="24"/>
          <w:szCs w:val="24"/>
          <w:lang w:val="ka-GE"/>
        </w:rPr>
        <w:t xml:space="preserve"> </w:t>
      </w:r>
      <w:r w:rsidRPr="00C73E4E">
        <w:rPr>
          <w:rFonts w:ascii="Sylfaen" w:hAnsi="Sylfaen"/>
          <w:sz w:val="24"/>
          <w:szCs w:val="24"/>
        </w:rPr>
        <w:t xml:space="preserve">Dexametazoni 8mg i/v; Sol. Dimedroli 10mg i/v, </w:t>
      </w:r>
      <w:r w:rsidRPr="00C73E4E">
        <w:rPr>
          <w:rFonts w:ascii="Sylfaen" w:hAnsi="Sylfaen"/>
          <w:sz w:val="24"/>
          <w:szCs w:val="24"/>
          <w:lang w:val="ka-GE"/>
        </w:rPr>
        <w:t xml:space="preserve">რის </w:t>
      </w:r>
      <w:r w:rsidR="00510825" w:rsidRPr="00C73E4E">
        <w:rPr>
          <w:rFonts w:ascii="Sylfaen" w:hAnsi="Sylfaen"/>
          <w:sz w:val="24"/>
          <w:szCs w:val="24"/>
          <w:lang w:val="ka-GE"/>
        </w:rPr>
        <w:t>ფონზე</w:t>
      </w:r>
      <w:r w:rsidRPr="00C73E4E">
        <w:rPr>
          <w:rFonts w:ascii="Sylfaen" w:hAnsi="Sylfaen"/>
          <w:sz w:val="24"/>
          <w:szCs w:val="24"/>
          <w:lang w:val="ka-GE"/>
        </w:rPr>
        <w:t xml:space="preserve">  ზ/ა  ალერგიული  ჩივილები ალაგდა</w:t>
      </w:r>
      <w:r w:rsidR="00510825" w:rsidRPr="00C73E4E">
        <w:rPr>
          <w:rFonts w:ascii="Sylfaen" w:hAnsi="Sylfaen"/>
          <w:sz w:val="24"/>
          <w:szCs w:val="24"/>
          <w:lang w:val="ka-GE"/>
        </w:rPr>
        <w:t>“.</w:t>
      </w:r>
    </w:p>
    <w:p w:rsidR="00CF1245" w:rsidRPr="00C73E4E" w:rsidRDefault="00CF1245" w:rsidP="00742BD5">
      <w:pPr>
        <w:tabs>
          <w:tab w:val="left" w:pos="10065"/>
          <w:tab w:val="left" w:pos="10800"/>
        </w:tabs>
        <w:spacing w:after="0"/>
        <w:ind w:left="-720" w:right="-540"/>
        <w:jc w:val="both"/>
        <w:rPr>
          <w:rFonts w:ascii="Sylfaen" w:hAnsi="Sylfaen"/>
          <w:sz w:val="24"/>
          <w:szCs w:val="24"/>
          <w:lang w:val="ka-GE"/>
        </w:rPr>
      </w:pPr>
    </w:p>
    <w:p w:rsidR="00897232" w:rsidRPr="00C73E4E" w:rsidRDefault="00CF1245" w:rsidP="00742BD5">
      <w:pPr>
        <w:tabs>
          <w:tab w:val="left" w:pos="10065"/>
          <w:tab w:val="left" w:pos="10800"/>
        </w:tabs>
        <w:spacing w:after="0"/>
        <w:ind w:left="-720" w:right="-540"/>
        <w:jc w:val="both"/>
        <w:rPr>
          <w:rFonts w:ascii="Sylfaen" w:hAnsi="Sylfaen"/>
          <w:b/>
          <w:sz w:val="24"/>
          <w:szCs w:val="24"/>
          <w:lang w:val="ka-GE"/>
        </w:rPr>
      </w:pPr>
      <w:r w:rsidRPr="00C73E4E">
        <w:rPr>
          <w:rFonts w:ascii="Sylfaen" w:hAnsi="Sylfaen"/>
          <w:sz w:val="24"/>
          <w:szCs w:val="24"/>
          <w:lang w:val="ka-GE"/>
        </w:rPr>
        <w:t xml:space="preserve">       </w:t>
      </w:r>
      <w:r w:rsidRPr="00C73E4E">
        <w:rPr>
          <w:rFonts w:ascii="Sylfaen" w:hAnsi="Sylfaen"/>
          <w:b/>
          <w:sz w:val="24"/>
          <w:szCs w:val="24"/>
          <w:lang w:val="ka-GE"/>
        </w:rPr>
        <w:t>შესწავლის შედეგად გამოვლინდა შემდეგი დარღვევა-ნაკლოვანებები:</w:t>
      </w:r>
    </w:p>
    <w:p w:rsidR="00AC21BE" w:rsidRPr="00C73E4E" w:rsidRDefault="00897232" w:rsidP="00742BD5">
      <w:pPr>
        <w:tabs>
          <w:tab w:val="left" w:pos="10065"/>
          <w:tab w:val="left" w:pos="10800"/>
        </w:tabs>
        <w:spacing w:after="0"/>
        <w:ind w:left="-720" w:right="-540"/>
        <w:jc w:val="both"/>
        <w:rPr>
          <w:rFonts w:ascii="Sylfaen" w:hAnsi="Sylfaen"/>
          <w:b/>
          <w:sz w:val="24"/>
          <w:szCs w:val="24"/>
          <w:lang w:val="ka-GE"/>
        </w:rPr>
      </w:pPr>
      <w:r w:rsidRPr="00C73E4E">
        <w:rPr>
          <w:rFonts w:ascii="Sylfaen" w:hAnsi="Sylfaen" w:cs="Sylfaen"/>
          <w:b/>
          <w:sz w:val="24"/>
          <w:szCs w:val="24"/>
          <w:lang w:val="ka-GE"/>
        </w:rPr>
        <w:t>ექიმი ევგენი ნიკოლაშვილი:</w:t>
      </w:r>
    </w:p>
    <w:p w:rsidR="00F53869" w:rsidRDefault="00CF1245" w:rsidP="00742BD5">
      <w:pPr>
        <w:tabs>
          <w:tab w:val="left" w:pos="10065"/>
          <w:tab w:val="left" w:pos="10800"/>
        </w:tabs>
        <w:spacing w:after="0"/>
        <w:ind w:left="-720" w:right="-540"/>
        <w:jc w:val="both"/>
        <w:rPr>
          <w:rFonts w:ascii="Sylfaen" w:hAnsi="Sylfaen"/>
          <w:sz w:val="24"/>
          <w:szCs w:val="24"/>
          <w:lang w:val="ka-GE"/>
        </w:rPr>
      </w:pPr>
      <w:r w:rsidRPr="00C73E4E">
        <w:rPr>
          <w:rFonts w:ascii="Sylfaen" w:hAnsi="Sylfaen"/>
          <w:sz w:val="24"/>
          <w:szCs w:val="24"/>
          <w:lang w:val="ka-GE"/>
        </w:rPr>
        <w:t xml:space="preserve">- </w:t>
      </w:r>
      <w:r w:rsidR="00F53869">
        <w:rPr>
          <w:rFonts w:ascii="Sylfaen" w:hAnsi="Sylfaen"/>
          <w:sz w:val="24"/>
          <w:szCs w:val="24"/>
          <w:lang w:val="ka-GE"/>
        </w:rPr>
        <w:t>ანტიბიოტიკი არ არის გაკეთებული სინჯით, რაც საჭიროა ალერგიის პრევენციისთვის;</w:t>
      </w:r>
    </w:p>
    <w:p w:rsidR="00897232" w:rsidRPr="00C73E4E" w:rsidRDefault="00897232" w:rsidP="00742BD5">
      <w:pPr>
        <w:tabs>
          <w:tab w:val="left" w:pos="10065"/>
          <w:tab w:val="left" w:pos="10800"/>
        </w:tabs>
        <w:spacing w:after="0"/>
        <w:ind w:left="-720" w:right="-540"/>
        <w:jc w:val="both"/>
        <w:rPr>
          <w:rFonts w:ascii="Sylfaen" w:hAnsi="Sylfaen"/>
          <w:b/>
          <w:sz w:val="24"/>
          <w:szCs w:val="24"/>
          <w:lang w:val="ka-GE"/>
        </w:rPr>
      </w:pPr>
      <w:r w:rsidRPr="00C73E4E">
        <w:rPr>
          <w:rFonts w:ascii="Sylfaen" w:hAnsi="Sylfaen"/>
          <w:b/>
          <w:sz w:val="24"/>
          <w:szCs w:val="24"/>
          <w:lang w:val="ka-GE"/>
        </w:rPr>
        <w:t xml:space="preserve">ექიმი ავთანდილ უბილავა: </w:t>
      </w:r>
    </w:p>
    <w:p w:rsidR="00897232" w:rsidRPr="00C73E4E" w:rsidRDefault="00AC21BE" w:rsidP="00742BD5">
      <w:pPr>
        <w:tabs>
          <w:tab w:val="left" w:pos="10065"/>
          <w:tab w:val="left" w:pos="10800"/>
        </w:tabs>
        <w:spacing w:after="0"/>
        <w:ind w:left="-720" w:right="-540"/>
        <w:jc w:val="both"/>
        <w:rPr>
          <w:rFonts w:ascii="Sylfaen" w:hAnsi="Sylfaen" w:cs="Sylfaen"/>
          <w:bCs/>
          <w:noProof/>
          <w:sz w:val="24"/>
          <w:szCs w:val="24"/>
          <w:lang w:val="ka-GE" w:eastAsia="x-none"/>
        </w:rPr>
      </w:pPr>
      <w:r w:rsidRPr="00C73E4E">
        <w:rPr>
          <w:rFonts w:ascii="Sylfaen" w:hAnsi="Sylfaen"/>
          <w:sz w:val="24"/>
          <w:szCs w:val="24"/>
          <w:lang w:val="ka-GE"/>
        </w:rPr>
        <w:t xml:space="preserve">- </w:t>
      </w:r>
      <w:r w:rsidRPr="00C73E4E">
        <w:rPr>
          <w:rFonts w:ascii="Sylfaen" w:hAnsi="Sylfaen" w:cs="Sylfaen"/>
          <w:sz w:val="24"/>
          <w:szCs w:val="24"/>
          <w:lang w:val="ka-GE"/>
        </w:rPr>
        <w:t>„სტაციონალური პაციენტის სამედიცინო ბარათის“ (№3420) სატიტულე ფურცელზე ალერგიის შესახებ ინფორმაცია შევსებული არ არის</w:t>
      </w:r>
      <w:r w:rsidR="00897232" w:rsidRPr="00C73E4E">
        <w:rPr>
          <w:rFonts w:ascii="Sylfaen" w:hAnsi="Sylfaen" w:cs="Sylfaen"/>
          <w:sz w:val="24"/>
          <w:szCs w:val="24"/>
          <w:lang w:val="ka-GE"/>
        </w:rPr>
        <w:t xml:space="preserve">. </w:t>
      </w:r>
    </w:p>
    <w:p w:rsidR="00C73E4E" w:rsidRPr="00C73E4E" w:rsidRDefault="00C73E4E" w:rsidP="00742BD5">
      <w:pPr>
        <w:tabs>
          <w:tab w:val="left" w:pos="10065"/>
          <w:tab w:val="left" w:pos="10800"/>
        </w:tabs>
        <w:spacing w:after="0"/>
        <w:ind w:left="-720" w:right="-540"/>
        <w:jc w:val="both"/>
        <w:rPr>
          <w:rFonts w:ascii="Sylfaen" w:hAnsi="Sylfaen" w:cs="Sylfaen"/>
          <w:bCs/>
          <w:noProof/>
          <w:sz w:val="24"/>
          <w:szCs w:val="24"/>
          <w:lang w:val="ka-GE" w:eastAsia="x-none"/>
        </w:rPr>
      </w:pPr>
    </w:p>
    <w:p w:rsidR="00C73E4E" w:rsidRPr="00C73E4E" w:rsidRDefault="00C73E4E" w:rsidP="00742BD5">
      <w:pPr>
        <w:spacing w:after="0"/>
        <w:ind w:left="-720" w:right="-540"/>
        <w:jc w:val="both"/>
        <w:rPr>
          <w:rFonts w:ascii="Sylfaen" w:hAnsi="Sylfaen"/>
          <w:sz w:val="24"/>
          <w:szCs w:val="24"/>
          <w:lang w:val="ka-GE"/>
        </w:rPr>
      </w:pPr>
      <w:r w:rsidRPr="00C73E4E">
        <w:rPr>
          <w:rFonts w:ascii="Sylfaen" w:hAnsi="Sylfaen"/>
          <w:sz w:val="24"/>
          <w:szCs w:val="24"/>
          <w:lang w:val="ka-GE"/>
        </w:rPr>
        <w:t xml:space="preserve">       </w:t>
      </w:r>
      <w:r w:rsidRPr="00742BD5">
        <w:rPr>
          <w:rFonts w:ascii="Sylfaen" w:hAnsi="Sylfaen"/>
          <w:sz w:val="24"/>
          <w:szCs w:val="24"/>
          <w:lang w:val="ka-GE"/>
        </w:rPr>
        <w:t>ზემოაღნიშნულიდან გამომდინარე,</w:t>
      </w:r>
      <w:r w:rsidRPr="00C73E4E">
        <w:rPr>
          <w:rFonts w:ascii="Sylfaen" w:hAnsi="Sylfaen"/>
          <w:b/>
          <w:sz w:val="24"/>
          <w:szCs w:val="24"/>
          <w:lang w:val="ka-GE"/>
        </w:rPr>
        <w:t xml:space="preserve"> </w:t>
      </w:r>
      <w:r w:rsidR="00742BD5">
        <w:rPr>
          <w:rFonts w:ascii="Sylfaen" w:hAnsi="Sylfaen"/>
          <w:sz w:val="24"/>
          <w:szCs w:val="24"/>
          <w:lang w:val="ka-GE"/>
        </w:rPr>
        <w:t>დაისვა</w:t>
      </w:r>
      <w:r w:rsidRPr="00C73E4E">
        <w:rPr>
          <w:rFonts w:ascii="Sylfaen" w:hAnsi="Sylfaen"/>
          <w:sz w:val="24"/>
          <w:szCs w:val="24"/>
          <w:lang w:val="ka-GE"/>
        </w:rPr>
        <w:t xml:space="preserve"> საკითხი პროფესიული განვითარების საბჭოს წინაშე, „საექიმო საქმიანობის შესახებ“ საქართველოს კანონის 74-ე მუხლის შესაბამისად, </w:t>
      </w:r>
      <w:r w:rsidRPr="00C73E4E">
        <w:rPr>
          <w:rFonts w:ascii="Sylfaen" w:hAnsi="Sylfaen" w:cs="Sylfaen"/>
          <w:sz w:val="24"/>
          <w:szCs w:val="24"/>
        </w:rPr>
        <w:t>შპს</w:t>
      </w:r>
      <w:r w:rsidRPr="00C73E4E">
        <w:rPr>
          <w:rFonts w:ascii="Sylfaen" w:hAnsi="Sylfaen"/>
          <w:sz w:val="24"/>
          <w:szCs w:val="24"/>
        </w:rPr>
        <w:t xml:space="preserve"> </w:t>
      </w:r>
      <w:r w:rsidRPr="00C73E4E">
        <w:rPr>
          <w:rFonts w:ascii="Sylfaen" w:hAnsi="Sylfaen"/>
          <w:sz w:val="24"/>
          <w:szCs w:val="24"/>
          <w:lang w:val="ka-GE"/>
        </w:rPr>
        <w:t>„</w:t>
      </w:r>
      <w:r w:rsidRPr="00C73E4E">
        <w:rPr>
          <w:rFonts w:ascii="Sylfaen" w:hAnsi="Sylfaen" w:cs="Sylfaen"/>
          <w:sz w:val="24"/>
          <w:szCs w:val="24"/>
        </w:rPr>
        <w:t>აკადემიკოს</w:t>
      </w:r>
      <w:r w:rsidRPr="00C73E4E">
        <w:rPr>
          <w:rFonts w:ascii="Sylfaen" w:hAnsi="Sylfaen"/>
          <w:sz w:val="24"/>
          <w:szCs w:val="24"/>
        </w:rPr>
        <w:t xml:space="preserve"> </w:t>
      </w:r>
      <w:r w:rsidRPr="00C73E4E">
        <w:rPr>
          <w:rFonts w:ascii="Sylfaen" w:hAnsi="Sylfaen" w:cs="Sylfaen"/>
          <w:sz w:val="24"/>
          <w:szCs w:val="24"/>
        </w:rPr>
        <w:t>ნიკოლოზ</w:t>
      </w:r>
      <w:r w:rsidRPr="00C73E4E">
        <w:rPr>
          <w:rFonts w:ascii="Sylfaen" w:hAnsi="Sylfaen"/>
          <w:sz w:val="24"/>
          <w:szCs w:val="24"/>
        </w:rPr>
        <w:t xml:space="preserve"> </w:t>
      </w:r>
      <w:r w:rsidRPr="00C73E4E">
        <w:rPr>
          <w:rFonts w:ascii="Sylfaen" w:hAnsi="Sylfaen" w:cs="Sylfaen"/>
          <w:sz w:val="24"/>
          <w:szCs w:val="24"/>
        </w:rPr>
        <w:t>ყიფშიძის</w:t>
      </w:r>
      <w:r w:rsidRPr="00C73E4E">
        <w:rPr>
          <w:rFonts w:ascii="Sylfaen" w:hAnsi="Sylfaen"/>
          <w:sz w:val="24"/>
          <w:szCs w:val="24"/>
        </w:rPr>
        <w:t xml:space="preserve"> </w:t>
      </w:r>
      <w:r w:rsidRPr="00C73E4E">
        <w:rPr>
          <w:rFonts w:ascii="Sylfaen" w:hAnsi="Sylfaen" w:cs="Sylfaen"/>
          <w:sz w:val="24"/>
          <w:szCs w:val="24"/>
        </w:rPr>
        <w:t>სახელობის</w:t>
      </w:r>
      <w:r w:rsidRPr="00C73E4E">
        <w:rPr>
          <w:rFonts w:ascii="Sylfaen" w:hAnsi="Sylfaen"/>
          <w:sz w:val="24"/>
          <w:szCs w:val="24"/>
        </w:rPr>
        <w:t xml:space="preserve"> </w:t>
      </w:r>
      <w:r w:rsidRPr="00C73E4E">
        <w:rPr>
          <w:rFonts w:ascii="Sylfaen" w:hAnsi="Sylfaen" w:cs="Sylfaen"/>
          <w:sz w:val="24"/>
          <w:szCs w:val="24"/>
        </w:rPr>
        <w:t>ცენტრალურ</w:t>
      </w:r>
      <w:r>
        <w:rPr>
          <w:rFonts w:ascii="Sylfaen" w:hAnsi="Sylfaen" w:cs="Sylfaen"/>
          <w:sz w:val="24"/>
          <w:szCs w:val="24"/>
          <w:lang w:val="ka-GE"/>
        </w:rPr>
        <w:t>ი</w:t>
      </w:r>
      <w:r w:rsidRPr="00C73E4E">
        <w:rPr>
          <w:rFonts w:ascii="Sylfaen" w:hAnsi="Sylfaen"/>
          <w:sz w:val="24"/>
          <w:szCs w:val="24"/>
        </w:rPr>
        <w:t xml:space="preserve"> </w:t>
      </w:r>
      <w:r w:rsidRPr="00C73E4E">
        <w:rPr>
          <w:rFonts w:ascii="Sylfaen" w:hAnsi="Sylfaen" w:cs="Sylfaen"/>
          <w:sz w:val="24"/>
          <w:szCs w:val="24"/>
        </w:rPr>
        <w:t>საუნივერსიტეტო</w:t>
      </w:r>
      <w:r w:rsidRPr="00C73E4E">
        <w:rPr>
          <w:rFonts w:ascii="Sylfaen" w:hAnsi="Sylfaen"/>
          <w:sz w:val="24"/>
          <w:szCs w:val="24"/>
        </w:rPr>
        <w:t xml:space="preserve"> </w:t>
      </w:r>
      <w:r>
        <w:rPr>
          <w:rFonts w:ascii="Sylfaen" w:hAnsi="Sylfaen" w:cs="Sylfaen"/>
          <w:sz w:val="24"/>
          <w:szCs w:val="24"/>
        </w:rPr>
        <w:t>კლინიკ</w:t>
      </w:r>
      <w:r w:rsidRPr="00C73E4E">
        <w:rPr>
          <w:rFonts w:ascii="Sylfaen" w:hAnsi="Sylfaen"/>
          <w:sz w:val="24"/>
          <w:szCs w:val="24"/>
          <w:lang w:val="ka-GE"/>
        </w:rPr>
        <w:t>ი</w:t>
      </w:r>
      <w:r>
        <w:rPr>
          <w:rFonts w:ascii="Sylfaen" w:hAnsi="Sylfaen"/>
          <w:sz w:val="24"/>
          <w:szCs w:val="24"/>
          <w:lang w:val="ka-GE"/>
        </w:rPr>
        <w:t>ს</w:t>
      </w:r>
      <w:r w:rsidRPr="00C73E4E">
        <w:rPr>
          <w:rFonts w:ascii="Sylfaen" w:hAnsi="Sylfaen"/>
          <w:sz w:val="24"/>
          <w:szCs w:val="24"/>
          <w:lang w:val="ka-GE"/>
        </w:rPr>
        <w:t>“</w:t>
      </w:r>
      <w:r w:rsidRPr="00C73E4E">
        <w:rPr>
          <w:rFonts w:ascii="Sylfaen" w:eastAsia="Sylfaen" w:hAnsi="Sylfaen"/>
          <w:sz w:val="24"/>
          <w:szCs w:val="24"/>
          <w:lang w:val="ka-GE"/>
        </w:rPr>
        <w:t xml:space="preserve"> ექიმების: </w:t>
      </w:r>
      <w:r w:rsidRPr="00742BD5">
        <w:rPr>
          <w:rFonts w:ascii="Sylfaen" w:hAnsi="Sylfaen" w:cs="Sylfaen"/>
          <w:b/>
          <w:sz w:val="24"/>
          <w:szCs w:val="24"/>
          <w:lang w:val="ka-GE"/>
        </w:rPr>
        <w:t>ევგენი ნიკოლაშვილის</w:t>
      </w:r>
      <w:r w:rsidRPr="00C73E4E">
        <w:rPr>
          <w:rFonts w:ascii="Sylfaen" w:hAnsi="Sylfaen" w:cs="Sylfaen"/>
          <w:sz w:val="24"/>
          <w:szCs w:val="24"/>
          <w:lang w:val="ka-GE"/>
        </w:rPr>
        <w:t xml:space="preserve"> (სერტ.: „შინაგანი მედიცინა“, სუბ. მოწმობა: „გადაუდებელი მედიცინა“)</w:t>
      </w:r>
      <w:r w:rsidRPr="00C73E4E">
        <w:rPr>
          <w:rFonts w:ascii="Sylfaen" w:eastAsia="Sylfaen" w:hAnsi="Sylfaen"/>
          <w:sz w:val="24"/>
          <w:szCs w:val="24"/>
          <w:lang w:val="ka-GE"/>
        </w:rPr>
        <w:t xml:space="preserve"> და </w:t>
      </w:r>
      <w:r w:rsidRPr="00742BD5">
        <w:rPr>
          <w:rFonts w:ascii="Sylfaen" w:hAnsi="Sylfaen"/>
          <w:b/>
          <w:sz w:val="24"/>
          <w:szCs w:val="24"/>
          <w:lang w:val="ka-GE"/>
        </w:rPr>
        <w:t>ავთანდილ უბილავას</w:t>
      </w:r>
      <w:r w:rsidRPr="00C73E4E">
        <w:rPr>
          <w:rFonts w:ascii="Sylfaen" w:hAnsi="Sylfaen"/>
          <w:sz w:val="24"/>
          <w:szCs w:val="24"/>
          <w:lang w:val="ka-GE"/>
        </w:rPr>
        <w:t xml:space="preserve"> (სერტ.: „გადაუდებელი მედიცინა“)</w:t>
      </w:r>
      <w:r w:rsidRPr="00C73E4E">
        <w:rPr>
          <w:rFonts w:ascii="Sylfaen" w:eastAsia="Sylfaen" w:hAnsi="Sylfaen"/>
          <w:sz w:val="24"/>
          <w:szCs w:val="24"/>
          <w:lang w:val="ka-GE"/>
        </w:rPr>
        <w:t xml:space="preserve"> </w:t>
      </w:r>
      <w:r w:rsidRPr="00C73E4E">
        <w:rPr>
          <w:rFonts w:ascii="Sylfaen" w:hAnsi="Sylfaen"/>
          <w:sz w:val="24"/>
          <w:szCs w:val="24"/>
          <w:lang w:val="ka-GE"/>
        </w:rPr>
        <w:t>პროფესიული პასუხისმგებლობის თაობაზე</w:t>
      </w:r>
      <w:r w:rsidR="00742BD5">
        <w:rPr>
          <w:rFonts w:ascii="Sylfaen" w:hAnsi="Sylfaen"/>
          <w:sz w:val="24"/>
          <w:szCs w:val="24"/>
          <w:lang w:val="ka-GE"/>
        </w:rPr>
        <w:t>.</w:t>
      </w:r>
    </w:p>
    <w:p w:rsidR="00742BD5" w:rsidRDefault="00742BD5">
      <w:pPr>
        <w:spacing w:after="0"/>
        <w:ind w:left="-720" w:right="-540"/>
        <w:jc w:val="both"/>
        <w:rPr>
          <w:rFonts w:ascii="Sylfaen" w:hAnsi="Sylfaen"/>
          <w:b/>
          <w:sz w:val="24"/>
          <w:szCs w:val="24"/>
          <w:lang w:val="ka-GE"/>
        </w:rPr>
      </w:pPr>
    </w:p>
    <w:p w:rsidR="00E67DE3" w:rsidRDefault="00E67DE3">
      <w:pPr>
        <w:spacing w:after="0"/>
        <w:ind w:left="-720" w:right="-540"/>
        <w:jc w:val="both"/>
        <w:rPr>
          <w:rFonts w:ascii="Sylfaen" w:hAnsi="Sylfaen"/>
          <w:b/>
          <w:sz w:val="24"/>
          <w:szCs w:val="24"/>
          <w:lang w:val="ka-GE"/>
        </w:rPr>
      </w:pPr>
      <w:r>
        <w:rPr>
          <w:rFonts w:ascii="Sylfaen" w:hAnsi="Sylfaen"/>
          <w:b/>
          <w:sz w:val="24"/>
          <w:szCs w:val="24"/>
          <w:lang w:val="ka-GE"/>
        </w:rPr>
        <w:t>რეკომენდაცია:</w:t>
      </w:r>
    </w:p>
    <w:p w:rsidR="00E67DE3" w:rsidRDefault="00E67DE3">
      <w:pPr>
        <w:spacing w:after="0"/>
        <w:ind w:left="-720" w:right="-540"/>
        <w:jc w:val="both"/>
        <w:rPr>
          <w:rFonts w:ascii="Sylfaen" w:hAnsi="Sylfaen"/>
          <w:b/>
          <w:sz w:val="24"/>
          <w:szCs w:val="24"/>
          <w:lang w:val="ka-GE"/>
        </w:rPr>
      </w:pPr>
    </w:p>
    <w:p w:rsidR="00E67DE3" w:rsidRPr="00E67DE3" w:rsidRDefault="00E67DE3" w:rsidP="00E67DE3">
      <w:pPr>
        <w:spacing w:after="0"/>
        <w:ind w:left="-720" w:right="-540"/>
        <w:jc w:val="both"/>
        <w:rPr>
          <w:rFonts w:ascii="Sylfaen" w:hAnsi="Sylfaen"/>
          <w:b/>
          <w:sz w:val="24"/>
          <w:szCs w:val="24"/>
          <w:lang w:val="ka-GE"/>
        </w:rPr>
      </w:pPr>
      <w:r w:rsidRPr="00E67DE3">
        <w:rPr>
          <w:rFonts w:ascii="Sylfaen" w:hAnsi="Sylfaen"/>
          <w:b/>
          <w:sz w:val="24"/>
          <w:szCs w:val="24"/>
          <w:lang w:val="ka-GE"/>
        </w:rPr>
        <w:t xml:space="preserve">ევგენი ნიკოლაშვილი (სერტ.: „შინაგანი მედიცინა“, სუბ. მოწმობა: „გადაუდებელი მედიცინა“) - </w:t>
      </w:r>
      <w:r>
        <w:rPr>
          <w:rFonts w:ascii="Sylfaen" w:hAnsi="Sylfaen"/>
          <w:b/>
          <w:sz w:val="24"/>
          <w:szCs w:val="24"/>
          <w:lang w:val="ka-GE"/>
        </w:rPr>
        <w:t xml:space="preserve">სავარაუდოდ, </w:t>
      </w:r>
      <w:r w:rsidRPr="00E67DE3">
        <w:rPr>
          <w:rFonts w:ascii="Sylfaen" w:hAnsi="Sylfaen"/>
          <w:b/>
          <w:sz w:val="24"/>
          <w:szCs w:val="24"/>
          <w:lang w:val="ka-GE"/>
        </w:rPr>
        <w:t>წერილობითი გაფრთხილება.</w:t>
      </w:r>
    </w:p>
    <w:p w:rsidR="00E67DE3" w:rsidRPr="00C73E4E" w:rsidRDefault="00E67DE3" w:rsidP="00E67DE3">
      <w:pPr>
        <w:spacing w:after="0"/>
        <w:ind w:left="-720" w:right="-540"/>
        <w:jc w:val="both"/>
        <w:rPr>
          <w:rFonts w:ascii="Sylfaen" w:hAnsi="Sylfaen"/>
          <w:b/>
          <w:sz w:val="24"/>
          <w:szCs w:val="24"/>
          <w:lang w:val="ka-GE"/>
        </w:rPr>
      </w:pPr>
      <w:bookmarkStart w:id="0" w:name="_GoBack"/>
      <w:bookmarkEnd w:id="0"/>
      <w:r w:rsidRPr="00E67DE3">
        <w:rPr>
          <w:rFonts w:ascii="Sylfaen" w:hAnsi="Sylfaen"/>
          <w:b/>
          <w:sz w:val="24"/>
          <w:szCs w:val="24"/>
          <w:lang w:val="ka-GE"/>
        </w:rPr>
        <w:t xml:space="preserve">ავთანდილ უბილავა (სერტ.: „გადაუდებელი მედიცინა“) - </w:t>
      </w:r>
      <w:r>
        <w:rPr>
          <w:rFonts w:ascii="Sylfaen" w:hAnsi="Sylfaen"/>
          <w:b/>
          <w:sz w:val="24"/>
          <w:szCs w:val="24"/>
          <w:lang w:val="ka-GE"/>
        </w:rPr>
        <w:t xml:space="preserve">სავარაუდოდ, </w:t>
      </w:r>
      <w:r w:rsidRPr="00E67DE3">
        <w:rPr>
          <w:rFonts w:ascii="Sylfaen" w:hAnsi="Sylfaen"/>
          <w:b/>
          <w:sz w:val="24"/>
          <w:szCs w:val="24"/>
          <w:lang w:val="ka-GE"/>
        </w:rPr>
        <w:t>წერილობითი გაფრთხილება.</w:t>
      </w:r>
    </w:p>
    <w:sectPr w:rsidR="00E67DE3" w:rsidRPr="00C73E4E" w:rsidSect="00316932">
      <w:footerReference w:type="default" r:id="rId8"/>
      <w:pgSz w:w="12240" w:h="15840"/>
      <w:pgMar w:top="81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3DF8" w:rsidRDefault="004B3DF8" w:rsidP="00227503">
      <w:pPr>
        <w:spacing w:after="0" w:line="240" w:lineRule="auto"/>
      </w:pPr>
      <w:r>
        <w:separator/>
      </w:r>
    </w:p>
  </w:endnote>
  <w:endnote w:type="continuationSeparator" w:id="0">
    <w:p w:rsidR="004B3DF8" w:rsidRDefault="004B3DF8" w:rsidP="002275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3866958"/>
      <w:docPartObj>
        <w:docPartGallery w:val="Page Numbers (Bottom of Page)"/>
        <w:docPartUnique/>
      </w:docPartObj>
    </w:sdtPr>
    <w:sdtEndPr>
      <w:rPr>
        <w:noProof/>
      </w:rPr>
    </w:sdtEndPr>
    <w:sdtContent>
      <w:p w:rsidR="00227503" w:rsidRDefault="00227503">
        <w:pPr>
          <w:pStyle w:val="Footer"/>
          <w:jc w:val="right"/>
        </w:pPr>
        <w:r>
          <w:fldChar w:fldCharType="begin"/>
        </w:r>
        <w:r>
          <w:instrText xml:space="preserve"> PAGE   \* MERGEFORMAT </w:instrText>
        </w:r>
        <w:r>
          <w:fldChar w:fldCharType="separate"/>
        </w:r>
        <w:r w:rsidR="00E67DE3">
          <w:rPr>
            <w:noProof/>
          </w:rPr>
          <w:t>2</w:t>
        </w:r>
        <w:r>
          <w:rPr>
            <w:noProof/>
          </w:rPr>
          <w:fldChar w:fldCharType="end"/>
        </w:r>
      </w:p>
    </w:sdtContent>
  </w:sdt>
  <w:p w:rsidR="00227503" w:rsidRDefault="0022750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3DF8" w:rsidRDefault="004B3DF8" w:rsidP="00227503">
      <w:pPr>
        <w:spacing w:after="0" w:line="240" w:lineRule="auto"/>
      </w:pPr>
      <w:r>
        <w:separator/>
      </w:r>
    </w:p>
  </w:footnote>
  <w:footnote w:type="continuationSeparator" w:id="0">
    <w:p w:rsidR="004B3DF8" w:rsidRDefault="004B3DF8" w:rsidP="0022750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AF1401"/>
    <w:multiLevelType w:val="hybridMultilevel"/>
    <w:tmpl w:val="EC0E6A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68C5"/>
    <w:rsid w:val="000157FA"/>
    <w:rsid w:val="00036408"/>
    <w:rsid w:val="000460ED"/>
    <w:rsid w:val="000524C2"/>
    <w:rsid w:val="00064C1F"/>
    <w:rsid w:val="000827E4"/>
    <w:rsid w:val="000B0930"/>
    <w:rsid w:val="000E19E4"/>
    <w:rsid w:val="000F023A"/>
    <w:rsid w:val="000F20BB"/>
    <w:rsid w:val="001263B3"/>
    <w:rsid w:val="0016315D"/>
    <w:rsid w:val="001849A2"/>
    <w:rsid w:val="001B3ED5"/>
    <w:rsid w:val="00227503"/>
    <w:rsid w:val="00244162"/>
    <w:rsid w:val="00256A25"/>
    <w:rsid w:val="00273F36"/>
    <w:rsid w:val="0027439B"/>
    <w:rsid w:val="00280E24"/>
    <w:rsid w:val="0028194D"/>
    <w:rsid w:val="00286F48"/>
    <w:rsid w:val="002B3AFA"/>
    <w:rsid w:val="002E560E"/>
    <w:rsid w:val="00300613"/>
    <w:rsid w:val="00316932"/>
    <w:rsid w:val="00370481"/>
    <w:rsid w:val="00390791"/>
    <w:rsid w:val="003C219B"/>
    <w:rsid w:val="003D39AE"/>
    <w:rsid w:val="003F1A8B"/>
    <w:rsid w:val="00414C4A"/>
    <w:rsid w:val="00446DCD"/>
    <w:rsid w:val="004B3DF8"/>
    <w:rsid w:val="004C493A"/>
    <w:rsid w:val="00510825"/>
    <w:rsid w:val="00544567"/>
    <w:rsid w:val="005636CE"/>
    <w:rsid w:val="0058308D"/>
    <w:rsid w:val="00586AB2"/>
    <w:rsid w:val="00656C59"/>
    <w:rsid w:val="00674B86"/>
    <w:rsid w:val="006C4A00"/>
    <w:rsid w:val="006F2FA5"/>
    <w:rsid w:val="00734A50"/>
    <w:rsid w:val="00742BD5"/>
    <w:rsid w:val="007C6A57"/>
    <w:rsid w:val="007D51C8"/>
    <w:rsid w:val="00823C2B"/>
    <w:rsid w:val="00897232"/>
    <w:rsid w:val="008D0EFF"/>
    <w:rsid w:val="008F1870"/>
    <w:rsid w:val="00954939"/>
    <w:rsid w:val="00967332"/>
    <w:rsid w:val="009E18E5"/>
    <w:rsid w:val="009E3F3D"/>
    <w:rsid w:val="00A77E94"/>
    <w:rsid w:val="00A96C0C"/>
    <w:rsid w:val="00AC21BE"/>
    <w:rsid w:val="00AC3D57"/>
    <w:rsid w:val="00AD42A3"/>
    <w:rsid w:val="00AD4407"/>
    <w:rsid w:val="00AE026D"/>
    <w:rsid w:val="00AF436C"/>
    <w:rsid w:val="00B0490D"/>
    <w:rsid w:val="00B628CA"/>
    <w:rsid w:val="00B6351C"/>
    <w:rsid w:val="00BB1D53"/>
    <w:rsid w:val="00BE23A5"/>
    <w:rsid w:val="00C2111E"/>
    <w:rsid w:val="00C23B4A"/>
    <w:rsid w:val="00C242FE"/>
    <w:rsid w:val="00C24EF9"/>
    <w:rsid w:val="00C73E4E"/>
    <w:rsid w:val="00CF1245"/>
    <w:rsid w:val="00CF55AC"/>
    <w:rsid w:val="00D01E14"/>
    <w:rsid w:val="00D16EAB"/>
    <w:rsid w:val="00D61143"/>
    <w:rsid w:val="00D627DC"/>
    <w:rsid w:val="00D7082B"/>
    <w:rsid w:val="00DD1BF5"/>
    <w:rsid w:val="00E67DE3"/>
    <w:rsid w:val="00EB02B2"/>
    <w:rsid w:val="00EB2A63"/>
    <w:rsid w:val="00EF414B"/>
    <w:rsid w:val="00F0441C"/>
    <w:rsid w:val="00F06B6C"/>
    <w:rsid w:val="00F53869"/>
    <w:rsid w:val="00F65EEA"/>
    <w:rsid w:val="00F868C5"/>
    <w:rsid w:val="00F91B3B"/>
    <w:rsid w:val="00F956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9A1C6"/>
  <w15:docId w15:val="{54908176-0B67-4D49-BCCC-FF0A7501E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C4A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4A00"/>
    <w:rPr>
      <w:rFonts w:ascii="Tahoma" w:hAnsi="Tahoma" w:cs="Tahoma"/>
      <w:sz w:val="16"/>
      <w:szCs w:val="16"/>
    </w:rPr>
  </w:style>
  <w:style w:type="paragraph" w:styleId="Header">
    <w:name w:val="header"/>
    <w:basedOn w:val="Normal"/>
    <w:link w:val="HeaderChar"/>
    <w:uiPriority w:val="99"/>
    <w:unhideWhenUsed/>
    <w:rsid w:val="002275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227503"/>
  </w:style>
  <w:style w:type="paragraph" w:styleId="Footer">
    <w:name w:val="footer"/>
    <w:basedOn w:val="Normal"/>
    <w:link w:val="FooterChar"/>
    <w:uiPriority w:val="99"/>
    <w:unhideWhenUsed/>
    <w:rsid w:val="002275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7503"/>
  </w:style>
  <w:style w:type="paragraph" w:styleId="ListParagraph">
    <w:name w:val="List Paragraph"/>
    <w:basedOn w:val="Normal"/>
    <w:uiPriority w:val="34"/>
    <w:qFormat/>
    <w:rsid w:val="00300613"/>
    <w:pPr>
      <w:spacing w:after="80"/>
      <w:ind w:left="720"/>
      <w:contextualSpacing/>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143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C0876-34BE-40CB-B460-B97BC3629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2</Pages>
  <Words>675</Words>
  <Characters>3848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Rusudan Pataridze</cp:lastModifiedBy>
  <cp:revision>85</cp:revision>
  <dcterms:created xsi:type="dcterms:W3CDTF">2019-06-28T05:55:00Z</dcterms:created>
  <dcterms:modified xsi:type="dcterms:W3CDTF">2020-06-19T12:34:00Z</dcterms:modified>
</cp:coreProperties>
</file>